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85C" w:rsidRDefault="0075385C" w:rsidP="0075385C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>
        <w:rPr>
          <w:rStyle w:val="a4"/>
          <w:bdr w:val="none" w:sz="0" w:space="0" w:color="auto" w:frame="1"/>
        </w:rPr>
        <w:t>Анализ</w:t>
      </w:r>
      <w:r>
        <w:rPr>
          <w:b/>
        </w:rPr>
        <w:t> работы по реализации </w:t>
      </w:r>
      <w:r>
        <w:rPr>
          <w:rStyle w:val="a4"/>
          <w:bdr w:val="none" w:sz="0" w:space="0" w:color="auto" w:frame="1"/>
        </w:rPr>
        <w:t>программы воспитания МАДОУ</w:t>
      </w:r>
      <w:r>
        <w:rPr>
          <w:rStyle w:val="a4"/>
          <w:b w:val="0"/>
          <w:bdr w:val="none" w:sz="0" w:space="0" w:color="auto" w:frame="1"/>
        </w:rPr>
        <w:t> </w:t>
      </w:r>
      <w:r w:rsidR="00093BA5">
        <w:rPr>
          <w:b/>
          <w:iCs/>
          <w:bdr w:val="none" w:sz="0" w:space="0" w:color="auto" w:frame="1"/>
        </w:rPr>
        <w:t>«Детский сад №2</w:t>
      </w:r>
      <w:r w:rsidR="00093BA5">
        <w:rPr>
          <w:b/>
          <w:iCs/>
          <w:bdr w:val="none" w:sz="0" w:space="0" w:color="auto" w:frame="1"/>
          <w:lang w:val="en-US"/>
        </w:rPr>
        <w:t>07</w:t>
      </w:r>
      <w:r>
        <w:rPr>
          <w:b/>
          <w:iCs/>
          <w:bdr w:val="none" w:sz="0" w:space="0" w:color="auto" w:frame="1"/>
        </w:rPr>
        <w:t xml:space="preserve"> комбинированного вида» </w:t>
      </w:r>
      <w:r w:rsidR="00093BA5">
        <w:rPr>
          <w:b/>
          <w:iCs/>
          <w:bdr w:val="none" w:sz="0" w:space="0" w:color="auto" w:frame="1"/>
        </w:rPr>
        <w:t>Моск</w:t>
      </w:r>
      <w:r>
        <w:rPr>
          <w:b/>
          <w:iCs/>
          <w:bdr w:val="none" w:sz="0" w:space="0" w:color="auto" w:frame="1"/>
        </w:rPr>
        <w:t xml:space="preserve">овского района </w:t>
      </w:r>
      <w:proofErr w:type="gramStart"/>
      <w:r>
        <w:rPr>
          <w:b/>
          <w:iCs/>
          <w:bdr w:val="none" w:sz="0" w:space="0" w:color="auto" w:frame="1"/>
        </w:rPr>
        <w:t>г</w:t>
      </w:r>
      <w:proofErr w:type="gramEnd"/>
      <w:r>
        <w:rPr>
          <w:b/>
          <w:iCs/>
          <w:bdr w:val="none" w:sz="0" w:space="0" w:color="auto" w:frame="1"/>
        </w:rPr>
        <w:t xml:space="preserve">. Казани </w:t>
      </w:r>
      <w:r w:rsidR="00093BA5">
        <w:rPr>
          <w:b/>
        </w:rPr>
        <w:t> за 2021-2022</w:t>
      </w:r>
      <w:r>
        <w:rPr>
          <w:b/>
        </w:rPr>
        <w:t xml:space="preserve"> учебный год.</w:t>
      </w:r>
    </w:p>
    <w:p w:rsidR="0075385C" w:rsidRDefault="0075385C" w:rsidP="0075385C">
      <w:pPr>
        <w:pStyle w:val="a3"/>
        <w:spacing w:before="0" w:beforeAutospacing="0" w:after="0" w:afterAutospacing="0"/>
        <w:ind w:firstLine="709"/>
        <w:jc w:val="both"/>
      </w:pPr>
      <w:r>
        <w:t>Рабочая</w:t>
      </w:r>
      <w:r>
        <w:rPr>
          <w:b/>
        </w:rPr>
        <w:t> </w:t>
      </w:r>
      <w:r>
        <w:rPr>
          <w:rStyle w:val="a4"/>
          <w:b w:val="0"/>
          <w:bdr w:val="none" w:sz="0" w:space="0" w:color="auto" w:frame="1"/>
        </w:rPr>
        <w:t>программа воспитания МАДОУ </w:t>
      </w:r>
      <w:r>
        <w:rPr>
          <w:iCs/>
          <w:bdr w:val="none" w:sz="0" w:space="0" w:color="auto" w:frame="1"/>
        </w:rPr>
        <w:t>«Детский сад №2</w:t>
      </w:r>
      <w:r w:rsidR="00093BA5">
        <w:rPr>
          <w:iCs/>
          <w:bdr w:val="none" w:sz="0" w:space="0" w:color="auto" w:frame="1"/>
        </w:rPr>
        <w:t>07</w:t>
      </w:r>
      <w:r>
        <w:rPr>
          <w:b/>
          <w:iCs/>
          <w:bdr w:val="none" w:sz="0" w:space="0" w:color="auto" w:frame="1"/>
        </w:rPr>
        <w:t xml:space="preserve"> </w:t>
      </w:r>
      <w:r>
        <w:rPr>
          <w:iCs/>
          <w:bdr w:val="none" w:sz="0" w:space="0" w:color="auto" w:frame="1"/>
        </w:rPr>
        <w:t xml:space="preserve">комбинированного вида» Московского района </w:t>
      </w:r>
      <w:proofErr w:type="gramStart"/>
      <w:r>
        <w:rPr>
          <w:iCs/>
          <w:bdr w:val="none" w:sz="0" w:space="0" w:color="auto" w:frame="1"/>
        </w:rPr>
        <w:t>г</w:t>
      </w:r>
      <w:proofErr w:type="gramEnd"/>
      <w:r>
        <w:rPr>
          <w:iCs/>
          <w:bdr w:val="none" w:sz="0" w:space="0" w:color="auto" w:frame="1"/>
        </w:rPr>
        <w:t>.</w:t>
      </w:r>
      <w:r>
        <w:rPr>
          <w:i/>
          <w:iCs/>
          <w:bdr w:val="none" w:sz="0" w:space="0" w:color="auto" w:frame="1"/>
        </w:rPr>
        <w:t xml:space="preserve"> </w:t>
      </w:r>
      <w:r>
        <w:rPr>
          <w:iCs/>
          <w:bdr w:val="none" w:sz="0" w:space="0" w:color="auto" w:frame="1"/>
        </w:rPr>
        <w:t>Казани</w:t>
      </w:r>
      <w:r>
        <w:rPr>
          <w:i/>
          <w:iCs/>
          <w:bdr w:val="none" w:sz="0" w:space="0" w:color="auto" w:frame="1"/>
        </w:rPr>
        <w:t xml:space="preserve"> </w:t>
      </w:r>
      <w:r>
        <w:t> реализуется в рамках основной образовательной </w:t>
      </w:r>
      <w:r>
        <w:rPr>
          <w:rStyle w:val="a4"/>
          <w:b w:val="0"/>
          <w:bdr w:val="none" w:sz="0" w:space="0" w:color="auto" w:frame="1"/>
        </w:rPr>
        <w:t>Программы</w:t>
      </w:r>
      <w:r>
        <w:t> дошколь</w:t>
      </w:r>
      <w:r w:rsidR="00093BA5">
        <w:t>ного образования с сентября 2021</w:t>
      </w:r>
      <w:r>
        <w:t>г.</w:t>
      </w:r>
    </w:p>
    <w:p w:rsidR="0075385C" w:rsidRDefault="0075385C" w:rsidP="0075385C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rStyle w:val="a4"/>
          <w:bdr w:val="none" w:sz="0" w:space="0" w:color="auto" w:frame="1"/>
        </w:rPr>
        <w:t>Программа</w:t>
      </w:r>
      <w:r>
        <w:t> осуществляет образовательный процесс на уровне дошкольного образования на основе требований Федерального Закона № 304-ФЗ от 31.07.2020 «О внесении изменений в Федеральный закон </w:t>
      </w:r>
      <w:r>
        <w:rPr>
          <w:i/>
          <w:iCs/>
          <w:bdr w:val="none" w:sz="0" w:space="0" w:color="auto" w:frame="1"/>
        </w:rPr>
        <w:t>«Об образовании в Российской Федерации»</w:t>
      </w:r>
      <w:r>
        <w:t> по вопросам </w:t>
      </w:r>
      <w:r>
        <w:rPr>
          <w:rStyle w:val="a4"/>
          <w:bdr w:val="none" w:sz="0" w:space="0" w:color="auto" w:frame="1"/>
        </w:rPr>
        <w:t>воспитания обучающихся</w:t>
      </w:r>
      <w:r>
        <w:t>». Целью деятельности МАДОУ </w:t>
      </w:r>
      <w:r w:rsidR="00093BA5">
        <w:rPr>
          <w:iCs/>
          <w:bdr w:val="none" w:sz="0" w:space="0" w:color="auto" w:frame="1"/>
        </w:rPr>
        <w:t>«Детский сад №207</w:t>
      </w:r>
      <w:r>
        <w:rPr>
          <w:iCs/>
          <w:bdr w:val="none" w:sz="0" w:space="0" w:color="auto" w:frame="1"/>
        </w:rPr>
        <w:t>»</w:t>
      </w:r>
      <w:r>
        <w:t> является - обеспечение полноценного и радостного проживания детьми периода детства, как уникального периода развития и формирования личности ребенка, через поддержку естественных процессов развития, </w:t>
      </w:r>
      <w:r>
        <w:rPr>
          <w:rStyle w:val="a4"/>
          <w:b w:val="0"/>
          <w:bdr w:val="none" w:sz="0" w:space="0" w:color="auto" w:frame="1"/>
        </w:rPr>
        <w:t>воспитания и обучения</w:t>
      </w:r>
      <w:r>
        <w:rPr>
          <w:b/>
        </w:rPr>
        <w:t>.</w:t>
      </w:r>
    </w:p>
    <w:p w:rsidR="0075385C" w:rsidRDefault="0075385C" w:rsidP="0075385C">
      <w:pPr>
        <w:pStyle w:val="a3"/>
        <w:spacing w:before="0" w:beforeAutospacing="0" w:after="0" w:afterAutospacing="0"/>
        <w:ind w:firstLine="709"/>
        <w:jc w:val="both"/>
      </w:pPr>
      <w:r>
        <w:t>Основываясь на базовых для нашего общества ценностях, формируется общая цель </w:t>
      </w:r>
      <w:r>
        <w:rPr>
          <w:rStyle w:val="a4"/>
          <w:b w:val="0"/>
          <w:bdr w:val="none" w:sz="0" w:space="0" w:color="auto" w:frame="1"/>
        </w:rPr>
        <w:t>воспитания в МАДОУ</w:t>
      </w:r>
      <w:r>
        <w:rPr>
          <w:rStyle w:val="a4"/>
          <w:bdr w:val="none" w:sz="0" w:space="0" w:color="auto" w:frame="1"/>
        </w:rPr>
        <w:t> </w:t>
      </w:r>
      <w:r w:rsidR="00093BA5">
        <w:rPr>
          <w:iCs/>
          <w:bdr w:val="none" w:sz="0" w:space="0" w:color="auto" w:frame="1"/>
        </w:rPr>
        <w:t>«Детский сад № 207</w:t>
      </w:r>
      <w:r>
        <w:rPr>
          <w:iCs/>
          <w:bdr w:val="none" w:sz="0" w:space="0" w:color="auto" w:frame="1"/>
        </w:rPr>
        <w:t>»</w:t>
      </w:r>
      <w:r>
        <w:t xml:space="preserve"> - создание условий для самоопределения и социализации детей дошкольного возраста на основе </w:t>
      </w:r>
      <w:proofErr w:type="spellStart"/>
      <w:r>
        <w:t>социокультурных</w:t>
      </w:r>
      <w:proofErr w:type="spellEnd"/>
      <w:r>
        <w:t>, духовно-нравственных ценностей и принятых в Российском обществе правил и норм поведения в интересах человека, семьи, </w:t>
      </w:r>
      <w:r>
        <w:rPr>
          <w:u w:val="single"/>
          <w:bdr w:val="none" w:sz="0" w:space="0" w:color="auto" w:frame="1"/>
        </w:rPr>
        <w:t xml:space="preserve">общества и государства </w:t>
      </w:r>
      <w:proofErr w:type="gramStart"/>
      <w:r>
        <w:rPr>
          <w:u w:val="single"/>
          <w:bdr w:val="none" w:sz="0" w:space="0" w:color="auto" w:frame="1"/>
        </w:rPr>
        <w:t>через</w:t>
      </w:r>
      <w:proofErr w:type="gramEnd"/>
      <w:r>
        <w:t>:</w:t>
      </w:r>
    </w:p>
    <w:p w:rsidR="0075385C" w:rsidRDefault="0075385C" w:rsidP="0075385C">
      <w:pPr>
        <w:pStyle w:val="a3"/>
        <w:spacing w:before="0" w:beforeAutospacing="0" w:after="0" w:afterAutospacing="0"/>
        <w:ind w:firstLine="709"/>
        <w:jc w:val="both"/>
      </w:pPr>
      <w:r>
        <w:t>1) формирование ценностного отношения к окружающему миру, другим людям, себе;</w:t>
      </w:r>
    </w:p>
    <w:p w:rsidR="0075385C" w:rsidRDefault="0075385C" w:rsidP="0075385C">
      <w:pPr>
        <w:pStyle w:val="a3"/>
        <w:spacing w:before="0" w:beforeAutospacing="0" w:after="0" w:afterAutospacing="0"/>
        <w:ind w:firstLine="709"/>
        <w:jc w:val="both"/>
      </w:pPr>
      <w:r>
        <w:t>2) овладение первичными представлениями о базовых ценностях, а также выработанных обществом нормах и правилах поведения;</w:t>
      </w:r>
    </w:p>
    <w:p w:rsidR="0075385C" w:rsidRDefault="0075385C" w:rsidP="0075385C">
      <w:pPr>
        <w:pStyle w:val="a3"/>
        <w:spacing w:before="0" w:beforeAutospacing="0" w:after="0" w:afterAutospacing="0"/>
        <w:ind w:firstLine="709"/>
        <w:jc w:val="both"/>
      </w:pPr>
      <w:r>
        <w:t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75385C" w:rsidRDefault="0075385C" w:rsidP="0075385C">
      <w:pPr>
        <w:pStyle w:val="a3"/>
        <w:spacing w:before="0" w:beforeAutospacing="0" w:after="0" w:afterAutospacing="0"/>
        <w:ind w:firstLine="709"/>
        <w:jc w:val="both"/>
      </w:pPr>
      <w:r>
        <w:t>МАДОУ </w:t>
      </w:r>
      <w:r w:rsidR="00093BA5">
        <w:rPr>
          <w:iCs/>
          <w:bdr w:val="none" w:sz="0" w:space="0" w:color="auto" w:frame="1"/>
        </w:rPr>
        <w:t>«Детский сад № 207</w:t>
      </w:r>
      <w:r>
        <w:rPr>
          <w:iCs/>
          <w:bdr w:val="none" w:sz="0" w:space="0" w:color="auto" w:frame="1"/>
        </w:rPr>
        <w:t>»</w:t>
      </w:r>
      <w:r>
        <w:t> в части, формируемой участниками образовательных отношений, дополняет приоритетные направления </w:t>
      </w:r>
      <w:r>
        <w:rPr>
          <w:rStyle w:val="a4"/>
          <w:b w:val="0"/>
          <w:bdr w:val="none" w:sz="0" w:space="0" w:color="auto" w:frame="1"/>
        </w:rPr>
        <w:t>воспитания</w:t>
      </w:r>
      <w:r>
        <w:t> с учетом реализуемой основной образовательной </w:t>
      </w:r>
      <w:r>
        <w:rPr>
          <w:rStyle w:val="a4"/>
          <w:b w:val="0"/>
          <w:bdr w:val="none" w:sz="0" w:space="0" w:color="auto" w:frame="1"/>
        </w:rPr>
        <w:t>программы</w:t>
      </w:r>
      <w:r>
        <w:rPr>
          <w:b/>
        </w:rPr>
        <w:t>,</w:t>
      </w:r>
      <w:r>
        <w:t xml:space="preserve"> региональной и муниципальной специфики реализации Стратегий развития </w:t>
      </w:r>
      <w:r>
        <w:rPr>
          <w:rStyle w:val="a4"/>
          <w:b w:val="0"/>
          <w:bdr w:val="none" w:sz="0" w:space="0" w:color="auto" w:frame="1"/>
        </w:rPr>
        <w:t>воспитания</w:t>
      </w:r>
      <w:r>
        <w:t> в Российской Федерации на период до 2025 года. </w:t>
      </w:r>
      <w:proofErr w:type="gramStart"/>
      <w:r>
        <w:rPr>
          <w:rStyle w:val="a4"/>
          <w:b w:val="0"/>
          <w:bdr w:val="none" w:sz="0" w:space="0" w:color="auto" w:frame="1"/>
        </w:rPr>
        <w:t>Воспитательные задачи</w:t>
      </w:r>
      <w:r>
        <w:rPr>
          <w:b/>
        </w:rPr>
        <w:t>,</w:t>
      </w:r>
      <w:r>
        <w:t xml:space="preserve"> согласно федеральному государственному образовательному стандарту дошкольного образования (далее - ФГОС ДО, </w:t>
      </w:r>
      <w:r>
        <w:rPr>
          <w:u w:val="single"/>
          <w:bdr w:val="none" w:sz="0" w:space="0" w:color="auto" w:frame="1"/>
        </w:rPr>
        <w:t>реализуются в рамках образовательных областей</w:t>
      </w:r>
      <w:r>
        <w:t>:</w:t>
      </w:r>
      <w:proofErr w:type="gramEnd"/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</w:pPr>
      <w:r>
        <w:t>- социально коммуникативного развития,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</w:pPr>
      <w:r>
        <w:t>- познавательного развития,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</w:pPr>
      <w:r>
        <w:t>- речевого развития,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</w:pPr>
      <w:r>
        <w:t>- художественно-эстетического развития,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</w:pPr>
      <w:r>
        <w:t>- физического развития.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</w:pPr>
      <w:r>
        <w:t>Задачи </w:t>
      </w:r>
      <w:r>
        <w:rPr>
          <w:rStyle w:val="a4"/>
          <w:b w:val="0"/>
          <w:bdr w:val="none" w:sz="0" w:space="0" w:color="auto" w:frame="1"/>
        </w:rPr>
        <w:t>воспитания</w:t>
      </w:r>
      <w:r>
        <w:rPr>
          <w:b/>
        </w:rPr>
        <w:t> </w:t>
      </w:r>
      <w:r>
        <w:t>соответствуют основным направлениям </w:t>
      </w:r>
      <w:r>
        <w:rPr>
          <w:rStyle w:val="a4"/>
          <w:b w:val="0"/>
          <w:bdr w:val="none" w:sz="0" w:space="0" w:color="auto" w:frame="1"/>
        </w:rPr>
        <w:t>воспитательной работы</w:t>
      </w:r>
      <w:r>
        <w:rPr>
          <w:b/>
        </w:rPr>
        <w:t>.</w:t>
      </w:r>
      <w:r>
        <w:t xml:space="preserve"> При реализации данных задач </w:t>
      </w:r>
      <w:r>
        <w:rPr>
          <w:rStyle w:val="a4"/>
          <w:b w:val="0"/>
          <w:bdr w:val="none" w:sz="0" w:space="0" w:color="auto" w:frame="1"/>
        </w:rPr>
        <w:t>воспитатель МАДОУ</w:t>
      </w:r>
      <w:r>
        <w:rPr>
          <w:rStyle w:val="a4"/>
          <w:bdr w:val="none" w:sz="0" w:space="0" w:color="auto" w:frame="1"/>
        </w:rPr>
        <w:t> </w:t>
      </w:r>
      <w:r w:rsidR="00093BA5">
        <w:rPr>
          <w:iCs/>
          <w:bdr w:val="none" w:sz="0" w:space="0" w:color="auto" w:frame="1"/>
        </w:rPr>
        <w:t>«Детский сад №207</w:t>
      </w:r>
      <w:r>
        <w:rPr>
          <w:iCs/>
          <w:bdr w:val="none" w:sz="0" w:space="0" w:color="auto" w:frame="1"/>
        </w:rPr>
        <w:t>»</w:t>
      </w:r>
      <w:r>
        <w:t> сосредотачивает свое внимание на нескольких направлениях </w:t>
      </w:r>
      <w:r>
        <w:rPr>
          <w:rStyle w:val="a4"/>
          <w:b w:val="0"/>
          <w:bdr w:val="none" w:sz="0" w:space="0" w:color="auto" w:frame="1"/>
        </w:rPr>
        <w:t>воспитательной работы</w:t>
      </w:r>
      <w:r>
        <w:rPr>
          <w:b/>
        </w:rPr>
        <w:t>.</w:t>
      </w:r>
    </w:p>
    <w:p w:rsidR="0075385C" w:rsidRDefault="0075385C" w:rsidP="0075385C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  <w:u w:val="single"/>
          <w:bdr w:val="none" w:sz="0" w:space="0" w:color="auto" w:frame="1"/>
        </w:rPr>
        <w:t>Задачи</w:t>
      </w:r>
      <w:r>
        <w:rPr>
          <w:b/>
        </w:rPr>
        <w:t>:</w:t>
      </w:r>
    </w:p>
    <w:p w:rsidR="0075385C" w:rsidRDefault="0075385C" w:rsidP="0075385C">
      <w:pPr>
        <w:pStyle w:val="a3"/>
        <w:spacing w:before="0" w:beforeAutospacing="0" w:after="0" w:afterAutospacing="0"/>
        <w:ind w:firstLine="709"/>
        <w:jc w:val="both"/>
      </w:pPr>
      <w:r>
        <w:t>1.</w:t>
      </w:r>
      <w:r>
        <w:rPr>
          <w:bCs/>
        </w:rPr>
        <w:t xml:space="preserve"> Охрана и укрепление физического и психического здоровья детей, в том числе их эмоционального благополучия.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</w:pPr>
      <w:r>
        <w:t xml:space="preserve">2.Поддержка традиций дошкольного учреждения в проведении </w:t>
      </w:r>
      <w:proofErr w:type="spellStart"/>
      <w:r>
        <w:t>социальнозначимых</w:t>
      </w:r>
      <w:proofErr w:type="spellEnd"/>
      <w:r>
        <w:t xml:space="preserve"> образовательных и </w:t>
      </w:r>
      <w:proofErr w:type="spellStart"/>
      <w:r>
        <w:t>досуговых</w:t>
      </w:r>
      <w:proofErr w:type="spellEnd"/>
      <w:r>
        <w:t xml:space="preserve"> мероприятий.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</w:pPr>
      <w:r>
        <w:t>3. Развитие способностей и творческого потенциала каждого ребенка, социальных, нравственных, физических, интеллектуальных, эстетических качеств.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</w:pPr>
      <w:r>
        <w:t xml:space="preserve">4. Создание благоприятных условий для гармоничного развития каждого ребенка в соответствии с его возрастными, </w:t>
      </w:r>
      <w:proofErr w:type="spellStart"/>
      <w:r>
        <w:t>гендерными</w:t>
      </w:r>
      <w:proofErr w:type="spellEnd"/>
      <w:r>
        <w:t>, индивидуальными особенностями и склонностями.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</w:pPr>
      <w:r>
        <w:t>5. Формирование общей культуры личности ребенка, в том числе ценностей здорового и устойчивого образа жизни, инициативности, самостоятельности и ответственности, активной жизненной позиции.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</w:pPr>
      <w:r>
        <w:lastRenderedPageBreak/>
        <w:t>6. 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человека.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</w:pPr>
      <w:r>
        <w:t>7. </w:t>
      </w:r>
      <w:r>
        <w:rPr>
          <w:rStyle w:val="a4"/>
          <w:b w:val="0"/>
          <w:bdr w:val="none" w:sz="0" w:space="0" w:color="auto" w:frame="1"/>
        </w:rPr>
        <w:t>Воспитание</w:t>
      </w:r>
      <w:r>
        <w:rPr>
          <w:b/>
        </w:rPr>
        <w:t> </w:t>
      </w:r>
      <w:r>
        <w:t xml:space="preserve">у ребенка чувства собственного достоинства, патриотических чувств, любви к Родине, гордости за ее достижения на основе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 и принятых в обществе правил, и норм поведения в интересах человека, семьи, общества.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</w:pPr>
      <w:r>
        <w:t>8. Использование </w:t>
      </w:r>
      <w:r>
        <w:rPr>
          <w:rStyle w:val="a4"/>
          <w:b w:val="0"/>
          <w:bdr w:val="none" w:sz="0" w:space="0" w:color="auto" w:frame="1"/>
        </w:rPr>
        <w:t>воспитательного</w:t>
      </w:r>
      <w:r>
        <w:t> ресурса развивающей пространственной среды ДОУ.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</w:pPr>
      <w:r>
        <w:t>9. Объединение </w:t>
      </w:r>
      <w:r>
        <w:rPr>
          <w:rStyle w:val="a4"/>
          <w:b w:val="0"/>
          <w:bdr w:val="none" w:sz="0" w:space="0" w:color="auto" w:frame="1"/>
        </w:rPr>
        <w:t>воспитательных</w:t>
      </w:r>
      <w:r>
        <w:rPr>
          <w:b/>
        </w:rPr>
        <w:t> </w:t>
      </w:r>
      <w:r>
        <w:t xml:space="preserve">ресурсов </w:t>
      </w:r>
      <w:r w:rsidR="00093BA5">
        <w:t>семьи и МАДОУ «Детский сад  №207</w:t>
      </w:r>
      <w:r>
        <w:t>» на основе традиционных духовно-нравственных ценностей семьи и общества.</w:t>
      </w:r>
    </w:p>
    <w:p w:rsidR="0075385C" w:rsidRDefault="0075385C" w:rsidP="0075385C">
      <w:pPr>
        <w:ind w:right="-1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Установление партнерских взаимоо</w:t>
      </w:r>
      <w:r w:rsidR="00093BA5">
        <w:rPr>
          <w:rFonts w:ascii="Times New Roman" w:hAnsi="Times New Roman" w:cs="Times New Roman"/>
          <w:sz w:val="24"/>
          <w:szCs w:val="24"/>
        </w:rPr>
        <w:t>тношений МАДОУ «Детский сад №207</w:t>
      </w:r>
      <w:r>
        <w:rPr>
          <w:rFonts w:ascii="Times New Roman" w:hAnsi="Times New Roman" w:cs="Times New Roman"/>
          <w:sz w:val="24"/>
          <w:szCs w:val="24"/>
        </w:rPr>
        <w:t>» с семьей, оказание ей психолого-педагогической поддержки, повышение компетентности родителей </w:t>
      </w: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воспитанников в вопросах воспитания</w:t>
      </w:r>
      <w:r>
        <w:rPr>
          <w:rFonts w:ascii="Times New Roman" w:hAnsi="Times New Roman" w:cs="Times New Roman"/>
          <w:sz w:val="24"/>
          <w:szCs w:val="24"/>
        </w:rPr>
        <w:t>, развития и образования детей.</w:t>
      </w:r>
    </w:p>
    <w:p w:rsidR="0075385C" w:rsidRDefault="0075385C" w:rsidP="0075385C">
      <w:pPr>
        <w:pStyle w:val="a3"/>
        <w:spacing w:before="0" w:beforeAutospacing="0" w:after="0" w:afterAutospacing="0"/>
        <w:ind w:firstLine="709"/>
        <w:jc w:val="both"/>
      </w:pPr>
      <w:r>
        <w:t>Направления </w:t>
      </w:r>
      <w:r>
        <w:rPr>
          <w:rStyle w:val="a4"/>
          <w:b w:val="0"/>
          <w:bdr w:val="none" w:sz="0" w:space="0" w:color="auto" w:frame="1"/>
        </w:rPr>
        <w:t>программы воспитания</w:t>
      </w:r>
      <w:r>
        <w:rPr>
          <w:b/>
        </w:rPr>
        <w:t>: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  <w:rPr>
          <w:i/>
        </w:rPr>
      </w:pPr>
      <w:r>
        <w:rPr>
          <w:i/>
        </w:rPr>
        <w:t>– Патриотическое </w:t>
      </w:r>
      <w:r>
        <w:rPr>
          <w:rStyle w:val="a4"/>
          <w:b w:val="0"/>
          <w:i/>
          <w:bdr w:val="none" w:sz="0" w:space="0" w:color="auto" w:frame="1"/>
        </w:rPr>
        <w:t>воспитание</w:t>
      </w:r>
      <w:r>
        <w:rPr>
          <w:b/>
          <w:i/>
        </w:rPr>
        <w:t>.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  <w:rPr>
          <w:b/>
          <w:i/>
        </w:rPr>
      </w:pPr>
      <w:r>
        <w:rPr>
          <w:i/>
        </w:rPr>
        <w:t>– Социальное направление </w:t>
      </w:r>
      <w:r>
        <w:rPr>
          <w:rStyle w:val="a4"/>
          <w:b w:val="0"/>
          <w:i/>
          <w:bdr w:val="none" w:sz="0" w:space="0" w:color="auto" w:frame="1"/>
        </w:rPr>
        <w:t>воспитания</w:t>
      </w:r>
      <w:r>
        <w:rPr>
          <w:b/>
          <w:i/>
        </w:rPr>
        <w:t>.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  <w:rPr>
          <w:b/>
          <w:i/>
        </w:rPr>
      </w:pPr>
      <w:r>
        <w:rPr>
          <w:i/>
        </w:rPr>
        <w:t>– Познавательное направление </w:t>
      </w:r>
      <w:r>
        <w:rPr>
          <w:rStyle w:val="a4"/>
          <w:b w:val="0"/>
          <w:i/>
          <w:bdr w:val="none" w:sz="0" w:space="0" w:color="auto" w:frame="1"/>
        </w:rPr>
        <w:t>воспитания</w:t>
      </w:r>
      <w:r>
        <w:rPr>
          <w:b/>
          <w:i/>
        </w:rPr>
        <w:t>.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  <w:rPr>
          <w:i/>
        </w:rPr>
      </w:pPr>
      <w:r>
        <w:rPr>
          <w:i/>
        </w:rPr>
        <w:t>– Направление по формированию здорового образа жизни.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  <w:rPr>
          <w:b/>
          <w:i/>
        </w:rPr>
      </w:pPr>
      <w:r>
        <w:rPr>
          <w:i/>
        </w:rPr>
        <w:t>– Трудовое </w:t>
      </w:r>
      <w:r>
        <w:rPr>
          <w:rStyle w:val="a4"/>
          <w:b w:val="0"/>
          <w:i/>
          <w:bdr w:val="none" w:sz="0" w:space="0" w:color="auto" w:frame="1"/>
        </w:rPr>
        <w:t>воспитание</w:t>
      </w:r>
      <w:r>
        <w:rPr>
          <w:b/>
          <w:i/>
        </w:rPr>
        <w:t>.</w:t>
      </w:r>
    </w:p>
    <w:p w:rsidR="0075385C" w:rsidRDefault="00CB34D8" w:rsidP="0075385C">
      <w:pPr>
        <w:pStyle w:val="a3"/>
        <w:spacing w:before="0" w:beforeAutospacing="0" w:after="0" w:afterAutospacing="0" w:line="240" w:lineRule="atLeast"/>
        <w:ind w:firstLine="709"/>
        <w:jc w:val="both"/>
        <w:rPr>
          <w:b/>
          <w:i/>
        </w:rPr>
      </w:pPr>
      <w:r>
        <w:rPr>
          <w:i/>
        </w:rPr>
        <w:t xml:space="preserve">– </w:t>
      </w:r>
      <w:proofErr w:type="spellStart"/>
      <w:r>
        <w:rPr>
          <w:i/>
        </w:rPr>
        <w:t>Этико</w:t>
      </w:r>
      <w:proofErr w:type="spellEnd"/>
      <w:r>
        <w:rPr>
          <w:i/>
          <w:lang w:val="en-US"/>
        </w:rPr>
        <w:t>-</w:t>
      </w:r>
      <w:r w:rsidR="0075385C">
        <w:rPr>
          <w:i/>
        </w:rPr>
        <w:t>эстетическое </w:t>
      </w:r>
      <w:r w:rsidR="0075385C">
        <w:rPr>
          <w:rStyle w:val="a4"/>
          <w:b w:val="0"/>
          <w:i/>
          <w:bdr w:val="none" w:sz="0" w:space="0" w:color="auto" w:frame="1"/>
        </w:rPr>
        <w:t>воспитание</w:t>
      </w:r>
      <w:r w:rsidR="0075385C">
        <w:rPr>
          <w:b/>
          <w:i/>
        </w:rPr>
        <w:t>.</w:t>
      </w:r>
    </w:p>
    <w:p w:rsidR="0075385C" w:rsidRDefault="0075385C" w:rsidP="0075385C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t>В течение отчетного периода педагоги ДОУ уделяли большое внимание реализации поставленных целей и задач через проведение </w:t>
      </w:r>
      <w:r>
        <w:rPr>
          <w:rStyle w:val="a4"/>
          <w:b w:val="0"/>
          <w:bdr w:val="none" w:sz="0" w:space="0" w:color="auto" w:frame="1"/>
        </w:rPr>
        <w:t>воспитательной</w:t>
      </w:r>
      <w:r>
        <w:t> работы и выполнение календарного плана мероприятий </w:t>
      </w:r>
      <w:r>
        <w:rPr>
          <w:rStyle w:val="a4"/>
          <w:b w:val="0"/>
          <w:bdr w:val="none" w:sz="0" w:space="0" w:color="auto" w:frame="1"/>
        </w:rPr>
        <w:t>программы воспитания</w:t>
      </w:r>
      <w:r>
        <w:rPr>
          <w:b/>
        </w:rPr>
        <w:t>.</w:t>
      </w:r>
    </w:p>
    <w:p w:rsidR="0075385C" w:rsidRDefault="0075385C" w:rsidP="0075385C">
      <w:pPr>
        <w:pStyle w:val="a3"/>
        <w:spacing w:before="0" w:beforeAutospacing="0" w:after="0" w:afterAutospacing="0"/>
        <w:ind w:firstLine="709"/>
        <w:jc w:val="both"/>
      </w:pPr>
      <w:r>
        <w:t>Рабочая </w:t>
      </w:r>
      <w:r>
        <w:rPr>
          <w:rStyle w:val="a4"/>
          <w:b w:val="0"/>
          <w:bdr w:val="none" w:sz="0" w:space="0" w:color="auto" w:frame="1"/>
        </w:rPr>
        <w:t>программа воспитания</w:t>
      </w:r>
      <w:r>
        <w:t> позволила нам скоординировать свои усилия, направленные на процесс </w:t>
      </w:r>
      <w:r>
        <w:rPr>
          <w:rStyle w:val="a4"/>
          <w:b w:val="0"/>
          <w:bdr w:val="none" w:sz="0" w:space="0" w:color="auto" w:frame="1"/>
        </w:rPr>
        <w:t>воспитания</w:t>
      </w:r>
      <w:r>
        <w:t> детей нашего детского сада. Работу проводили в непосредственно образовательной деятельности, в режимных моментах, в индивидуальной работе с детьми, </w:t>
      </w:r>
      <w:r>
        <w:rPr>
          <w:u w:val="single"/>
          <w:bdr w:val="none" w:sz="0" w:space="0" w:color="auto" w:frame="1"/>
        </w:rPr>
        <w:t>для этого использовались разнообразные методы и приемы</w:t>
      </w:r>
      <w:r>
        <w:t>: игра, показ действия наглядно-образный, словесный, использование технических средств. Полученные знания дети закрепляли в повседневной жизни.</w:t>
      </w:r>
    </w:p>
    <w:p w:rsidR="0075385C" w:rsidRDefault="0075385C" w:rsidP="0075385C">
      <w:pPr>
        <w:pStyle w:val="a3"/>
        <w:spacing w:before="0" w:beforeAutospacing="0" w:after="0" w:afterAutospacing="0"/>
        <w:ind w:firstLine="709"/>
        <w:jc w:val="both"/>
      </w:pPr>
      <w:r>
        <w:t>В результате работы по данной </w:t>
      </w:r>
      <w:r>
        <w:rPr>
          <w:rStyle w:val="a4"/>
          <w:b w:val="0"/>
          <w:bdr w:val="none" w:sz="0" w:space="0" w:color="auto" w:frame="1"/>
        </w:rPr>
        <w:t>программе</w:t>
      </w:r>
      <w:r>
        <w:rPr>
          <w:b/>
        </w:rPr>
        <w:t> </w:t>
      </w:r>
      <w:r>
        <w:t>у детей наблюдается положительная динамика в освоении основных направлений </w:t>
      </w:r>
      <w:r>
        <w:rPr>
          <w:rStyle w:val="a4"/>
          <w:b w:val="0"/>
          <w:bdr w:val="none" w:sz="0" w:space="0" w:color="auto" w:frame="1"/>
        </w:rPr>
        <w:t>воспитания детей</w:t>
      </w:r>
      <w:r>
        <w:rPr>
          <w:b/>
        </w:rPr>
        <w:t>.</w:t>
      </w:r>
      <w:r>
        <w:t xml:space="preserve"> Наблюдается достижение детьми личностных результатов, </w:t>
      </w:r>
      <w:r>
        <w:rPr>
          <w:u w:val="single"/>
          <w:bdr w:val="none" w:sz="0" w:space="0" w:color="auto" w:frame="1"/>
        </w:rPr>
        <w:t xml:space="preserve">указанных во ФГОС </w:t>
      </w:r>
      <w:proofErr w:type="gramStart"/>
      <w:r>
        <w:rPr>
          <w:u w:val="single"/>
          <w:bdr w:val="none" w:sz="0" w:space="0" w:color="auto" w:frame="1"/>
        </w:rPr>
        <w:t>ДО</w:t>
      </w:r>
      <w:proofErr w:type="gramEnd"/>
      <w:r>
        <w:t xml:space="preserve">: </w:t>
      </w:r>
      <w:proofErr w:type="gramStart"/>
      <w:r>
        <w:t>ребенок</w:t>
      </w:r>
      <w:proofErr w:type="gramEnd"/>
      <w:r>
        <w:t xml:space="preserve">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 взрослыми и сверстниками, участвует в совместных играх. Ребенок способен договариваться, учитывать интересы и чувства других. Может следовать социальным нормам поведения и правилам в разных видах деятельности, обладают начальными знаниями о себе, о природном и социальном мире, в котором он живет; обладает элементарными представлениями из области живой природы, и т. п.</w:t>
      </w:r>
    </w:p>
    <w:p w:rsidR="0075385C" w:rsidRDefault="0075385C" w:rsidP="0075385C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  <w:b w:val="0"/>
          <w:bdr w:val="none" w:sz="0" w:space="0" w:color="auto" w:frame="1"/>
        </w:rPr>
        <w:t>Воспитательный</w:t>
      </w:r>
      <w:r>
        <w:t> </w:t>
      </w:r>
      <w:r>
        <w:rPr>
          <w:u w:val="single"/>
          <w:bdr w:val="none" w:sz="0" w:space="0" w:color="auto" w:frame="1"/>
        </w:rPr>
        <w:t>процесс в ДОУ осуществляется с соблюдением ряда педагогических условий</w:t>
      </w:r>
      <w:r>
        <w:t>: личностно ориентированное взаимодействие взрослых с детьми;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</w:pPr>
      <w:r>
        <w:t>предоставление каждому ребенку возможности выбора деятельности, партнера, ср</w:t>
      </w:r>
      <w:r w:rsidR="00CB34D8">
        <w:t>едств и пр.</w:t>
      </w:r>
      <w:r>
        <w:t>;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</w:pPr>
      <w:r>
        <w:t>создание предметно - развивающей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индивидуальности.</w:t>
      </w:r>
    </w:p>
    <w:p w:rsidR="0075385C" w:rsidRDefault="0075385C" w:rsidP="0075385C">
      <w:pPr>
        <w:pStyle w:val="a3"/>
        <w:spacing w:before="0" w:beforeAutospacing="0" w:after="0" w:afterAutospacing="0"/>
        <w:ind w:firstLine="709"/>
        <w:jc w:val="both"/>
      </w:pPr>
      <w:r>
        <w:t>В условиях развивающей среды ребенок реализует свое право на свободу выбора деятельности. Средством </w:t>
      </w:r>
      <w:r>
        <w:rPr>
          <w:rStyle w:val="a4"/>
          <w:bdr w:val="none" w:sz="0" w:space="0" w:color="auto" w:frame="1"/>
        </w:rPr>
        <w:t>воспитания</w:t>
      </w:r>
      <w:r>
        <w:t> </w:t>
      </w:r>
      <w:r>
        <w:rPr>
          <w:u w:val="single"/>
          <w:bdr w:val="none" w:sz="0" w:space="0" w:color="auto" w:frame="1"/>
        </w:rPr>
        <w:t>выступают разнообразные виды детской деятельности</w:t>
      </w:r>
      <w:r>
        <w:t xml:space="preserve">: коммуникативная, трудовая, познавательно-исследовательская, </w:t>
      </w:r>
      <w:r>
        <w:lastRenderedPageBreak/>
        <w:t>продуктивная, музыкально-художественная при ведущей роли игры. Она органично вплетается в ткань всей жизни ребенка, в его жизненное пространство. </w:t>
      </w:r>
      <w:r>
        <w:rPr>
          <w:rStyle w:val="a4"/>
          <w:b w:val="0"/>
          <w:bdr w:val="none" w:sz="0" w:space="0" w:color="auto" w:frame="1"/>
        </w:rPr>
        <w:t>Воспитательное</w:t>
      </w:r>
      <w:r>
        <w:rPr>
          <w:b/>
        </w:rPr>
        <w:t> </w:t>
      </w:r>
      <w:r>
        <w:t>значение игры состоит как в том, что дошкольники отражают в ней различные стороны социальной жизни, так и в том, что в игровом коллективе у дошкольников возникает потребность регулировать взаимоотношения со сверстниками, складываются нормы нравственного поведения, проявляются нравственные чувства. В игре дети активны, творчески преобразуют то, что ими было </w:t>
      </w:r>
      <w:r>
        <w:rPr>
          <w:rStyle w:val="a4"/>
          <w:b w:val="0"/>
          <w:bdr w:val="none" w:sz="0" w:space="0" w:color="auto" w:frame="1"/>
        </w:rPr>
        <w:t>воспринято ранее</w:t>
      </w:r>
      <w:r>
        <w:t>, свободнее и лучше управляют своим поведением. У них развиваются субъектные свойства, формируется поведение, опосредованное образом другого человека. В результате постоянного сравнения своего поведения с поведением окружающих людей у ребенка появляется возможность лучшего осознания самого себя, своего </w:t>
      </w:r>
      <w:r>
        <w:rPr>
          <w:i/>
          <w:iCs/>
          <w:bdr w:val="none" w:sz="0" w:space="0" w:color="auto" w:frame="1"/>
        </w:rPr>
        <w:t>«Я»</w:t>
      </w:r>
      <w:r>
        <w:t>. Все это самым непосредственным образом влияет на социально-личностное развитие дошкольника.</w:t>
      </w:r>
    </w:p>
    <w:p w:rsidR="0075385C" w:rsidRDefault="0075385C" w:rsidP="0075385C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  <w:b w:val="0"/>
          <w:bdr w:val="none" w:sz="0" w:space="0" w:color="auto" w:frame="1"/>
        </w:rPr>
        <w:t>Воспитательный</w:t>
      </w:r>
      <w:r>
        <w:t> процесс в ДОУ охватывает важнейшие сферы физического, психического и личностного развития дошкольника и предусматривает обеспечение полноценного физического развития, охрану и укрепление физического и психического здоровья ребенка, разностороннее развитие познавательных, коммуникативных, художественных способностей, социально-ценностных представлений, опыта нравственного поведения и культуры общения.</w:t>
      </w:r>
    </w:p>
    <w:p w:rsidR="0075385C" w:rsidRDefault="00093BA5" w:rsidP="0075385C">
      <w:pPr>
        <w:pStyle w:val="a3"/>
        <w:spacing w:before="0" w:beforeAutospacing="0" w:after="0" w:afterAutospacing="0"/>
        <w:ind w:firstLine="709"/>
        <w:jc w:val="both"/>
      </w:pPr>
      <w:r>
        <w:t>2021</w:t>
      </w:r>
      <w:r w:rsidR="0075385C">
        <w:t>–2022 учебный год, </w:t>
      </w:r>
      <w:r w:rsidR="0075385C">
        <w:rPr>
          <w:rStyle w:val="a4"/>
          <w:b w:val="0"/>
          <w:bdr w:val="none" w:sz="0" w:space="0" w:color="auto" w:frame="1"/>
        </w:rPr>
        <w:t>программа воспитания</w:t>
      </w:r>
      <w:r w:rsidR="0075385C">
        <w:t> реализовывалась в условиях ограничений по COVID19, поэтому не все направления были охвачены полноценно. Исходя из этого</w:t>
      </w:r>
      <w:r>
        <w:t>,</w:t>
      </w:r>
      <w:r w:rsidR="0075385C">
        <w:t xml:space="preserve"> в следующем учебном году нужно уделить особое внимание созданию условий для личностного развития дошкольников и их позитивной социализации на основе базовых ценностей российского человека. </w:t>
      </w:r>
      <w:r w:rsidR="0075385C">
        <w:rPr>
          <w:u w:val="single"/>
          <w:bdr w:val="none" w:sz="0" w:space="0" w:color="auto" w:frame="1"/>
        </w:rPr>
        <w:t>А именно</w:t>
      </w:r>
      <w:r w:rsidR="0075385C">
        <w:t xml:space="preserve">: 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</w:pPr>
      <w:r>
        <w:t>-   Приобщать детей к здоровому образу жизни.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</w:pPr>
      <w:r>
        <w:t>-   Формир</w:t>
      </w:r>
      <w:r w:rsidR="00093BA5">
        <w:t>овать у дошкольников гражданско-</w:t>
      </w:r>
      <w:r>
        <w:t>патриотические чувства.</w:t>
      </w:r>
    </w:p>
    <w:p w:rsidR="0075385C" w:rsidRDefault="0075385C" w:rsidP="0075385C">
      <w:pPr>
        <w:pStyle w:val="a3"/>
        <w:spacing w:before="0" w:beforeAutospacing="0" w:after="0" w:afterAutospacing="0" w:line="240" w:lineRule="atLeast"/>
        <w:ind w:firstLine="709"/>
        <w:jc w:val="both"/>
      </w:pPr>
      <w:r>
        <w:rPr>
          <w:rStyle w:val="a4"/>
          <w:b w:val="0"/>
          <w:bdr w:val="none" w:sz="0" w:space="0" w:color="auto" w:frame="1"/>
        </w:rPr>
        <w:t>- Воспитывать</w:t>
      </w:r>
      <w:r>
        <w:t> у детей дошкольного возраста осознанное и положительное отношение к труду.</w:t>
      </w:r>
    </w:p>
    <w:p w:rsidR="0075385C" w:rsidRDefault="0075385C" w:rsidP="0075385C">
      <w:pPr>
        <w:spacing w:after="15" w:line="266" w:lineRule="auto"/>
        <w:ind w:left="170" w:right="409"/>
        <w:jc w:val="both"/>
        <w:rPr>
          <w:rFonts w:ascii="Times New Roman" w:hAnsi="Times New Roman" w:cs="Times New Roman"/>
          <w:sz w:val="24"/>
          <w:szCs w:val="24"/>
        </w:rPr>
      </w:pPr>
    </w:p>
    <w:p w:rsidR="0075385C" w:rsidRDefault="0075385C" w:rsidP="0075385C">
      <w:pPr>
        <w:spacing w:after="15" w:line="266" w:lineRule="auto"/>
        <w:ind w:left="170" w:right="4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же, и</w:t>
      </w:r>
      <w:r>
        <w:rPr>
          <w:rFonts w:ascii="Times New Roman" w:eastAsia="Calibri" w:hAnsi="Times New Roman" w:cs="Times New Roman"/>
          <w:sz w:val="24"/>
          <w:szCs w:val="24"/>
        </w:rPr>
        <w:t>тогом самоанализа организуемой воспитательной работы в ДОО является перечень выявленных проблем, над которыми предстоит рабо</w:t>
      </w:r>
      <w:r>
        <w:rPr>
          <w:rFonts w:ascii="Times New Roman" w:hAnsi="Times New Roman" w:cs="Times New Roman"/>
          <w:sz w:val="24"/>
          <w:szCs w:val="24"/>
        </w:rPr>
        <w:t>тать педагогическому коллективу:</w:t>
      </w:r>
    </w:p>
    <w:tbl>
      <w:tblPr>
        <w:tblW w:w="10207" w:type="dxa"/>
        <w:tblInd w:w="-704" w:type="dxa"/>
        <w:tblCellMar>
          <w:top w:w="40" w:type="dxa"/>
          <w:left w:w="0" w:type="dxa"/>
          <w:right w:w="0" w:type="dxa"/>
        </w:tblCellMar>
        <w:tblLook w:val="04A0"/>
      </w:tblPr>
      <w:tblGrid>
        <w:gridCol w:w="1726"/>
        <w:gridCol w:w="2385"/>
        <w:gridCol w:w="142"/>
        <w:gridCol w:w="1925"/>
        <w:gridCol w:w="227"/>
        <w:gridCol w:w="3802"/>
      </w:tblGrid>
      <w:tr w:rsidR="0075385C" w:rsidTr="00093BA5">
        <w:trPr>
          <w:trHeight w:val="1114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85C" w:rsidRDefault="0075385C">
            <w:pPr>
              <w:spacing w:after="0" w:line="240" w:lineRule="exact"/>
              <w:ind w:left="108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Направления анализа воспитательного процесса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385C" w:rsidRDefault="0075385C">
            <w:pPr>
              <w:spacing w:after="0" w:line="240" w:lineRule="exact"/>
              <w:ind w:left="108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Критерий анализа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385C" w:rsidRDefault="0075385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385C" w:rsidRDefault="0075385C">
            <w:pPr>
              <w:spacing w:after="0" w:line="240" w:lineRule="exact"/>
              <w:ind w:left="108" w:right="-117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Способ получения информации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результатах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воспитания</w:t>
            </w:r>
          </w:p>
        </w:tc>
        <w:tc>
          <w:tcPr>
            <w:tcW w:w="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385C" w:rsidRDefault="0075385C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</w:p>
          <w:p w:rsidR="0075385C" w:rsidRDefault="0075385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85C" w:rsidRDefault="0075385C">
            <w:pPr>
              <w:spacing w:after="0" w:line="240" w:lineRule="exact"/>
              <w:ind w:left="108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Результат анализа</w:t>
            </w:r>
          </w:p>
        </w:tc>
      </w:tr>
      <w:tr w:rsidR="0075385C" w:rsidTr="00093BA5">
        <w:trPr>
          <w:trHeight w:val="2743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85C" w:rsidRDefault="0075385C">
            <w:pPr>
              <w:spacing w:after="0" w:line="240" w:lineRule="exact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Результаты </w:t>
            </w:r>
          </w:p>
          <w:p w:rsidR="0075385C" w:rsidRDefault="0075385C">
            <w:pPr>
              <w:spacing w:after="0" w:line="240" w:lineRule="exact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воспитания, социализации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и саморазвития воспитанников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385C" w:rsidRDefault="0075385C">
            <w:pPr>
              <w:spacing w:after="0" w:line="240" w:lineRule="exact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Динамика личностного развития воспитанников 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385C" w:rsidRDefault="0075385C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385C" w:rsidRDefault="0075385C">
            <w:pPr>
              <w:spacing w:after="0" w:line="240" w:lineRule="exact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Педагогическое наблюдение  </w:t>
            </w:r>
          </w:p>
        </w:tc>
        <w:tc>
          <w:tcPr>
            <w:tcW w:w="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385C" w:rsidRDefault="0075385C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85C" w:rsidRDefault="0075385C">
            <w:pPr>
              <w:spacing w:after="0" w:line="240" w:lineRule="exact"/>
              <w:ind w:left="108" w:right="1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Получение представления о том, какие прежде существовавшие проблемы личностного развития обучающихся удалось решить за прошедший учебный год; какие проблемы решить не удалось и почему; какие новые проблемы появились,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над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чем далее предстоит работать педагогическим работникам и руководителям воспитательных структур образовательной </w:t>
            </w:r>
          </w:p>
          <w:p w:rsidR="0075385C" w:rsidRDefault="0075385C">
            <w:pPr>
              <w:spacing w:after="0" w:line="240" w:lineRule="exact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организации </w:t>
            </w:r>
          </w:p>
        </w:tc>
      </w:tr>
      <w:tr w:rsidR="0075385C" w:rsidTr="00093BA5">
        <w:trPr>
          <w:trHeight w:val="840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85C" w:rsidRDefault="0075385C">
            <w:pPr>
              <w:spacing w:after="0" w:line="240" w:lineRule="exact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Состояние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организуемой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в образовательной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385C" w:rsidRDefault="0075385C">
            <w:pPr>
              <w:spacing w:after="0" w:line="240" w:lineRule="exact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Наличие</w:t>
            </w:r>
            <w:r w:rsidR="00CB34D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B34D8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образовательной организации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5385C" w:rsidRDefault="0075385C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385C" w:rsidRDefault="0075385C">
            <w:pPr>
              <w:spacing w:after="0" w:line="240" w:lineRule="exact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Беседы </w:t>
            </w:r>
            <w:r w:rsidR="00CB34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педагогическими </w:t>
            </w:r>
          </w:p>
        </w:tc>
        <w:tc>
          <w:tcPr>
            <w:tcW w:w="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5385C" w:rsidRDefault="0075385C">
            <w:pPr>
              <w:spacing w:after="0" w:line="240" w:lineRule="exact"/>
              <w:ind w:left="1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85C" w:rsidRDefault="0075385C">
            <w:pPr>
              <w:spacing w:after="0" w:line="240" w:lineRule="exact"/>
              <w:ind w:left="108" w:right="1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Получение представления о качестве совместной деятельности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педагогических </w:t>
            </w:r>
          </w:p>
        </w:tc>
      </w:tr>
      <w:tr w:rsidR="0075385C" w:rsidTr="00093BA5">
        <w:trPr>
          <w:trHeight w:val="3744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85C" w:rsidRDefault="0075385C">
            <w:pPr>
              <w:spacing w:after="0" w:line="240" w:lineRule="exact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организации совместной деятельности воспитанников и педагогических </w:t>
            </w:r>
          </w:p>
          <w:p w:rsidR="0075385C" w:rsidRDefault="0075385C">
            <w:pPr>
              <w:tabs>
                <w:tab w:val="right" w:pos="2093"/>
              </w:tabs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работников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и </w:t>
            </w:r>
          </w:p>
          <w:p w:rsidR="0075385C" w:rsidRDefault="0075385C">
            <w:pPr>
              <w:spacing w:after="0" w:line="240" w:lineRule="exact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руководителей воспитательных структур образовательной организации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385C" w:rsidRDefault="0075385C">
            <w:pPr>
              <w:spacing w:after="0" w:line="240" w:lineRule="exact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интересной, событийно насыщенной личностно</w:t>
            </w:r>
            <w:r w:rsidR="00CB34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развивающей совместной деятельности воспитанников</w:t>
            </w:r>
            <w:r w:rsidR="00CB34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педагогических работников руководителей воспитательных структур образовательной </w:t>
            </w:r>
          </w:p>
          <w:p w:rsidR="0075385C" w:rsidRDefault="0075385C">
            <w:pPr>
              <w:spacing w:after="0" w:line="240" w:lineRule="exact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организации  </w:t>
            </w:r>
          </w:p>
          <w:p w:rsidR="0075385C" w:rsidRDefault="0075385C">
            <w:pPr>
              <w:spacing w:after="0" w:line="240" w:lineRule="exact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5385C" w:rsidRDefault="0075385C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75385C" w:rsidRDefault="0075385C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85C" w:rsidRDefault="0075385C">
            <w:pPr>
              <w:tabs>
                <w:tab w:val="right" w:pos="2268"/>
              </w:tabs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работниками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и </w:t>
            </w:r>
          </w:p>
          <w:p w:rsidR="0075385C" w:rsidRDefault="0075385C">
            <w:pPr>
              <w:spacing w:after="0" w:line="240" w:lineRule="exact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руководителями воспитательных структур образовательной организации, лидерами общественных молодежных 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аций, созданных воспитанниками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образовательной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рганизации,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при необходимости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– их анкетирование 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85C" w:rsidRDefault="0075385C">
            <w:pPr>
              <w:spacing w:after="0" w:line="240" w:lineRule="exact"/>
              <w:ind w:left="108" w:right="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работников и руководителей воспитательных структур образовательной организации по направлениям: − патриотизм и гражданственность; − социализация и духовно</w:t>
            </w:r>
            <w:r w:rsidR="00093BA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нравственное развитие; − окружающий мир: живая природа, культурное наследие и народные традиции; − профориентация; − социальное партнерство в воспитательной деятельности </w:t>
            </w:r>
          </w:p>
          <w:p w:rsidR="0075385C" w:rsidRDefault="0075385C">
            <w:pPr>
              <w:spacing w:after="0" w:line="240" w:lineRule="exact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образовательной организации; </w:t>
            </w:r>
          </w:p>
        </w:tc>
      </w:tr>
    </w:tbl>
    <w:p w:rsidR="0075385C" w:rsidRDefault="0075385C" w:rsidP="0075385C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5385C" w:rsidRDefault="0075385C" w:rsidP="0075385C">
      <w:pPr>
        <w:spacing w:after="0" w:line="240" w:lineRule="exact"/>
        <w:ind w:firstLine="709"/>
        <w:rPr>
          <w:rFonts w:ascii="Times New Roman" w:hAnsi="Times New Roman" w:cs="Times New Roman"/>
          <w:sz w:val="24"/>
          <w:szCs w:val="24"/>
        </w:rPr>
      </w:pPr>
    </w:p>
    <w:p w:rsidR="00757E04" w:rsidRDefault="00757E04"/>
    <w:sectPr w:rsidR="00757E04" w:rsidSect="00757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385C"/>
    <w:rsid w:val="00093BA5"/>
    <w:rsid w:val="000F18DB"/>
    <w:rsid w:val="00272C16"/>
    <w:rsid w:val="002E6B47"/>
    <w:rsid w:val="0075385C"/>
    <w:rsid w:val="00757E04"/>
    <w:rsid w:val="00C06364"/>
    <w:rsid w:val="00CB34D8"/>
    <w:rsid w:val="00DF1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38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2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1543</Words>
  <Characters>8801</Characters>
  <Application>Microsoft Office Word</Application>
  <DocSecurity>0</DocSecurity>
  <Lines>73</Lines>
  <Paragraphs>20</Paragraphs>
  <ScaleCrop>false</ScaleCrop>
  <Company>office 2007 rus ent:</Company>
  <LinksUpToDate>false</LinksUpToDate>
  <CharactersWithSpaces>10324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ФаридаСадыковна</dc:creator>
  <cp:keywords/>
  <dc:description/>
  <cp:lastModifiedBy>Пользователь</cp:lastModifiedBy>
  <cp:revision>4</cp:revision>
  <dcterms:created xsi:type="dcterms:W3CDTF">2022-11-09T10:53:00Z</dcterms:created>
  <dcterms:modified xsi:type="dcterms:W3CDTF">2022-11-11T04:46:00Z</dcterms:modified>
</cp:coreProperties>
</file>